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72" w:rsidRPr="00F60E72" w:rsidRDefault="00F60E72" w:rsidP="00F60E72">
      <w:pPr>
        <w:pBdr>
          <w:bottom w:val="single" w:sz="6" w:space="8" w:color="E7E7EB"/>
        </w:pBdr>
        <w:adjustRightInd/>
        <w:snapToGrid/>
        <w:spacing w:after="75" w:line="360" w:lineRule="atLeast"/>
        <w:outlineLvl w:val="1"/>
        <w:rPr>
          <w:rFonts w:ascii="Helvetica" w:eastAsia="宋体" w:hAnsi="Helvetica" w:cs="Helvetica"/>
          <w:b/>
          <w:bCs/>
          <w:color w:val="000000"/>
          <w:sz w:val="30"/>
          <w:szCs w:val="30"/>
        </w:rPr>
      </w:pPr>
      <w:r w:rsidRPr="00F60E72">
        <w:rPr>
          <w:rFonts w:ascii="Helvetica" w:eastAsia="宋体" w:hAnsi="Helvetica" w:cs="Helvetica"/>
          <w:b/>
          <w:bCs/>
          <w:color w:val="000000"/>
          <w:sz w:val="30"/>
          <w:szCs w:val="30"/>
        </w:rPr>
        <w:t>冬季涂料应用注意事项</w:t>
      </w:r>
    </w:p>
    <w:p w:rsidR="00F60E72" w:rsidRPr="00F60E72" w:rsidRDefault="00F60E72" w:rsidP="00F60E72">
      <w:pPr>
        <w:adjustRightInd/>
        <w:snapToGrid/>
        <w:spacing w:after="0" w:line="375" w:lineRule="atLeast"/>
        <w:rPr>
          <w:rFonts w:ascii="Helvetica" w:eastAsia="宋体" w:hAnsi="Helvetica" w:cs="Helvetica"/>
          <w:color w:val="000000"/>
          <w:sz w:val="24"/>
          <w:szCs w:val="24"/>
        </w:rPr>
      </w:pPr>
      <w:r w:rsidRPr="00F60E72">
        <w:rPr>
          <w:rFonts w:ascii="Helvetica" w:eastAsia="宋体" w:hAnsi="Helvetica" w:cs="Helvetica"/>
          <w:color w:val="8C8C8C"/>
          <w:sz w:val="18"/>
        </w:rPr>
        <w:t>2014-12-10</w:t>
      </w:r>
      <w:r w:rsidRPr="00F60E72">
        <w:rPr>
          <w:rFonts w:ascii="Helvetica" w:eastAsia="宋体" w:hAnsi="Helvetica" w:cs="Helvetica"/>
          <w:color w:val="000000"/>
          <w:sz w:val="24"/>
          <w:szCs w:val="24"/>
        </w:rPr>
        <w:t> </w:t>
      </w:r>
      <w:hyperlink r:id="rId4" w:history="1">
        <w:r w:rsidRPr="00F60E72">
          <w:rPr>
            <w:rFonts w:ascii="Helvetica" w:eastAsia="宋体" w:hAnsi="Helvetica" w:cs="Helvetica"/>
            <w:color w:val="607FA6"/>
            <w:sz w:val="18"/>
          </w:rPr>
          <w:t>一坤建材</w:t>
        </w:r>
      </w:hyperlink>
    </w:p>
    <w:p w:rsidR="00F60E72" w:rsidRPr="00F60E72" w:rsidRDefault="00F60E72" w:rsidP="00F60E72">
      <w:pPr>
        <w:adjustRightInd/>
        <w:snapToGrid/>
        <w:spacing w:after="0" w:line="375" w:lineRule="atLeast"/>
        <w:rPr>
          <w:rFonts w:ascii="Helvetica" w:eastAsia="宋体" w:hAnsi="Helvetica" w:cs="Helvetica"/>
          <w:color w:val="3E3E3E"/>
          <w:sz w:val="24"/>
          <w:szCs w:val="24"/>
        </w:rPr>
      </w:pPr>
      <w:r w:rsidRPr="00F60E72">
        <w:rPr>
          <w:rFonts w:ascii="Helvetica" w:eastAsia="宋体" w:hAnsi="Helvetica" w:cs="Helvetica"/>
          <w:color w:val="3E3E3E"/>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F60E72" w:rsidRPr="00F60E72" w:rsidRDefault="00F60E72" w:rsidP="00F60E72">
      <w:pPr>
        <w:adjustRightInd/>
        <w:snapToGrid/>
        <w:spacing w:after="0" w:line="375" w:lineRule="atLeast"/>
        <w:rPr>
          <w:rFonts w:ascii="Helvetica" w:eastAsia="宋体" w:hAnsi="Helvetica" w:cs="Helvetica"/>
          <w:color w:val="3E3E3E"/>
          <w:sz w:val="24"/>
          <w:szCs w:val="24"/>
        </w:rPr>
      </w:pPr>
      <w:r w:rsidRPr="00F60E72">
        <w:rPr>
          <w:rFonts w:ascii="Helvetica" w:eastAsia="宋体" w:hAnsi="Helvetica" w:cs="Helvetica"/>
          <w:color w:val="3E3E3E"/>
          <w:sz w:val="24"/>
          <w:szCs w:val="24"/>
        </w:rPr>
        <w:pict>
          <v:shape id="_x0000_i1026" type="#_x0000_t75" alt="" style="width:24pt;height:24pt"/>
        </w:pict>
      </w:r>
    </w:p>
    <w:p w:rsidR="00F60E72" w:rsidRPr="00F60E72" w:rsidRDefault="00F60E72" w:rsidP="00F60E72">
      <w:pPr>
        <w:adjustRightInd/>
        <w:snapToGrid/>
        <w:spacing w:after="0" w:line="375" w:lineRule="atLeast"/>
        <w:rPr>
          <w:rFonts w:ascii="Helvetica" w:eastAsia="宋体" w:hAnsi="Helvetica" w:cs="Helvetica"/>
          <w:color w:val="3E3E3E"/>
          <w:sz w:val="24"/>
          <w:szCs w:val="24"/>
        </w:rPr>
      </w:pPr>
      <w:r>
        <w:rPr>
          <w:rFonts w:ascii="Helvetica" w:eastAsia="宋体" w:hAnsi="Helvetica" w:cs="Helvetica"/>
          <w:noProof/>
          <w:color w:val="3E3E3E"/>
          <w:sz w:val="24"/>
          <w:szCs w:val="24"/>
        </w:rPr>
        <w:drawing>
          <wp:inline distT="0" distB="0" distL="0" distR="0">
            <wp:extent cx="6096000" cy="4067175"/>
            <wp:effectExtent l="19050" t="0" r="0" b="0"/>
            <wp:docPr id="3" name="图片 3" descr="http://mmbiz.qpic.cn/mmbiz/RFDNdJ2BhbicictNNtNIRCFgmUVZ2Ftks9T37a4XDqK465RjpvoiaA2W8tb6wlPBDyF7HEh0ib0LYLbfJpIl7bMxrg/640?tp=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mbiz.qpic.cn/mmbiz/RFDNdJ2BhbicictNNtNIRCFgmUVZ2Ftks9T37a4XDqK465RjpvoiaA2W8tb6wlPBDyF7HEh0ib0LYLbfJpIl7bMxrg/640?tp=webp"/>
                    <pic:cNvPicPr>
                      <a:picLocks noChangeAspect="1" noChangeArrowheads="1"/>
                    </pic:cNvPicPr>
                  </pic:nvPicPr>
                  <pic:blipFill>
                    <a:blip r:embed="rId5" cstate="print"/>
                    <a:srcRect/>
                    <a:stretch>
                      <a:fillRect/>
                    </a:stretch>
                  </pic:blipFill>
                  <pic:spPr bwMode="auto">
                    <a:xfrm>
                      <a:off x="0" y="0"/>
                      <a:ext cx="6096000" cy="4067175"/>
                    </a:xfrm>
                    <a:prstGeom prst="rect">
                      <a:avLst/>
                    </a:prstGeom>
                    <a:noFill/>
                    <a:ln w="9525">
                      <a:noFill/>
                      <a:miter lim="800000"/>
                      <a:headEnd/>
                      <a:tailEnd/>
                    </a:ln>
                  </pic:spPr>
                </pic:pic>
              </a:graphicData>
            </a:graphic>
          </wp:inline>
        </w:drawing>
      </w:r>
    </w:p>
    <w:p w:rsidR="00F60E72" w:rsidRPr="00F60E72" w:rsidRDefault="00F60E72" w:rsidP="00F60E72">
      <w:pPr>
        <w:adjustRightInd/>
        <w:snapToGrid/>
        <w:spacing w:after="0" w:line="375" w:lineRule="atLeast"/>
        <w:rPr>
          <w:rFonts w:ascii="Helvetica" w:eastAsia="宋体" w:hAnsi="Helvetica" w:cs="Helvetica"/>
          <w:color w:val="3E3E3E"/>
          <w:sz w:val="24"/>
          <w:szCs w:val="24"/>
        </w:rPr>
      </w:pPr>
      <w:r w:rsidRPr="00F60E72">
        <w:rPr>
          <w:rFonts w:ascii="Helvetica" w:eastAsia="宋体" w:hAnsi="Helvetica" w:cs="Helvetica"/>
          <w:b/>
          <w:bCs/>
          <w:color w:val="3E3E3E"/>
          <w:sz w:val="24"/>
          <w:szCs w:val="24"/>
        </w:rPr>
        <w:t>冬季注意事项</w:t>
      </w:r>
      <w:r w:rsidRPr="00F60E72">
        <w:rPr>
          <w:rFonts w:ascii="Helvetica" w:eastAsia="宋体" w:hAnsi="Helvetica" w:cs="Helvetica"/>
          <w:b/>
          <w:bCs/>
          <w:color w:val="3E3E3E"/>
          <w:sz w:val="24"/>
          <w:szCs w:val="24"/>
        </w:rPr>
        <w:br/>
      </w:r>
      <w:r w:rsidRPr="00F60E72">
        <w:rPr>
          <w:rFonts w:ascii="Helvetica" w:eastAsia="宋体" w:hAnsi="Helvetica" w:cs="Helvetica"/>
          <w:color w:val="3E3E3E"/>
          <w:sz w:val="24"/>
          <w:szCs w:val="24"/>
        </w:rPr>
        <w:t>由于目前全国各地气温开始大幅度下降，部分地区开始冬季供暖，已经逐渐进入了冬季施工阶段。请注意如下关于冬季注意事项：</w:t>
      </w:r>
      <w:r w:rsidRPr="00F60E72">
        <w:rPr>
          <w:rFonts w:ascii="Helvetica" w:eastAsia="宋体" w:hAnsi="Helvetica" w:cs="Helvetica"/>
          <w:color w:val="3E3E3E"/>
          <w:sz w:val="24"/>
          <w:szCs w:val="24"/>
        </w:rPr>
        <w:br/>
      </w:r>
      <w:r w:rsidRPr="00F60E72">
        <w:rPr>
          <w:rFonts w:ascii="Helvetica" w:eastAsia="宋体" w:hAnsi="Helvetica" w:cs="Helvetica"/>
          <w:color w:val="3E3E3E"/>
          <w:sz w:val="24"/>
          <w:szCs w:val="24"/>
          <w:shd w:val="clear" w:color="auto" w:fill="FFFF00"/>
        </w:rPr>
        <w:t>施工环境</w:t>
      </w:r>
      <w:r w:rsidRPr="00F60E72">
        <w:rPr>
          <w:rFonts w:ascii="Helvetica" w:eastAsia="宋体" w:hAnsi="Helvetica" w:cs="Helvetica"/>
          <w:color w:val="3E3E3E"/>
          <w:sz w:val="24"/>
          <w:szCs w:val="24"/>
        </w:rPr>
        <w:t>：</w:t>
      </w:r>
      <w:r w:rsidRPr="00F60E72">
        <w:rPr>
          <w:rFonts w:ascii="Helvetica" w:eastAsia="宋体" w:hAnsi="Helvetica" w:cs="Helvetica"/>
          <w:color w:val="3E3E3E"/>
          <w:sz w:val="24"/>
          <w:szCs w:val="24"/>
        </w:rPr>
        <w:br/>
        <w:t xml:space="preserve">1. </w:t>
      </w:r>
      <w:r w:rsidRPr="00F60E72">
        <w:rPr>
          <w:rFonts w:ascii="Helvetica" w:eastAsia="宋体" w:hAnsi="Helvetica" w:cs="Helvetica"/>
          <w:color w:val="3E3E3E"/>
          <w:sz w:val="24"/>
          <w:szCs w:val="24"/>
        </w:rPr>
        <w:t>气温大于</w:t>
      </w:r>
      <w:r w:rsidRPr="00F60E72">
        <w:rPr>
          <w:rFonts w:ascii="Helvetica" w:eastAsia="宋体" w:hAnsi="Helvetica" w:cs="Helvetica"/>
          <w:color w:val="3E3E3E"/>
          <w:sz w:val="24"/>
          <w:szCs w:val="24"/>
        </w:rPr>
        <w:t>5</w:t>
      </w:r>
      <w:r w:rsidRPr="00F60E72">
        <w:rPr>
          <w:rFonts w:ascii="宋体" w:eastAsia="宋体" w:hAnsi="宋体" w:cs="宋体" w:hint="eastAsia"/>
          <w:color w:val="3E3E3E"/>
          <w:sz w:val="24"/>
          <w:szCs w:val="24"/>
        </w:rPr>
        <w:t>℃</w:t>
      </w:r>
      <w:r w:rsidRPr="00F60E72">
        <w:rPr>
          <w:rFonts w:ascii="Helvetica" w:eastAsia="宋体" w:hAnsi="Helvetica" w:cs="Helvetica"/>
          <w:color w:val="3E3E3E"/>
          <w:sz w:val="24"/>
          <w:szCs w:val="24"/>
        </w:rPr>
        <w:t>且施工面基面温度大于</w:t>
      </w:r>
      <w:r w:rsidRPr="00F60E72">
        <w:rPr>
          <w:rFonts w:ascii="Helvetica" w:eastAsia="宋体" w:hAnsi="Helvetica" w:cs="Helvetica"/>
          <w:color w:val="3E3E3E"/>
          <w:sz w:val="24"/>
          <w:szCs w:val="24"/>
        </w:rPr>
        <w:t>5</w:t>
      </w:r>
      <w:r w:rsidRPr="00F60E72">
        <w:rPr>
          <w:rFonts w:ascii="宋体" w:eastAsia="宋体" w:hAnsi="宋体" w:cs="宋体" w:hint="eastAsia"/>
          <w:color w:val="3E3E3E"/>
          <w:sz w:val="24"/>
          <w:szCs w:val="24"/>
        </w:rPr>
        <w:t>℃</w:t>
      </w:r>
      <w:r w:rsidRPr="00F60E72">
        <w:rPr>
          <w:rFonts w:ascii="Helvetica" w:eastAsia="宋体" w:hAnsi="Helvetica" w:cs="Helvetica"/>
          <w:color w:val="3E3E3E"/>
          <w:sz w:val="24"/>
          <w:szCs w:val="24"/>
        </w:rPr>
        <w:t>，如果</w:t>
      </w:r>
      <w:r w:rsidRPr="00F60E72">
        <w:rPr>
          <w:rFonts w:ascii="Helvetica" w:eastAsia="宋体" w:hAnsi="Helvetica" w:cs="Helvetica"/>
          <w:color w:val="3E3E3E"/>
          <w:sz w:val="24"/>
          <w:szCs w:val="24"/>
          <w:shd w:val="clear" w:color="auto" w:fill="FFFF00"/>
        </w:rPr>
        <w:t>基面温度小于</w:t>
      </w:r>
      <w:r w:rsidRPr="00F60E72">
        <w:rPr>
          <w:rFonts w:ascii="Helvetica" w:eastAsia="宋体" w:hAnsi="Helvetica" w:cs="Helvetica"/>
          <w:color w:val="3E3E3E"/>
          <w:sz w:val="24"/>
          <w:szCs w:val="24"/>
          <w:shd w:val="clear" w:color="auto" w:fill="FFFF00"/>
        </w:rPr>
        <w:t>5</w:t>
      </w:r>
      <w:r w:rsidRPr="00F60E72">
        <w:rPr>
          <w:rFonts w:ascii="宋体" w:eastAsia="宋体" w:hAnsi="宋体" w:cs="宋体" w:hint="eastAsia"/>
          <w:color w:val="3E3E3E"/>
          <w:sz w:val="24"/>
          <w:szCs w:val="24"/>
          <w:shd w:val="clear" w:color="auto" w:fill="FFFF00"/>
        </w:rPr>
        <w:t>℃</w:t>
      </w:r>
      <w:r w:rsidRPr="00F60E72">
        <w:rPr>
          <w:rFonts w:ascii="Helvetica" w:eastAsia="宋体" w:hAnsi="Helvetica" w:cs="Helvetica"/>
          <w:color w:val="3E3E3E"/>
          <w:sz w:val="24"/>
          <w:szCs w:val="24"/>
          <w:shd w:val="clear" w:color="auto" w:fill="FFFF00"/>
        </w:rPr>
        <w:t>、</w:t>
      </w:r>
      <w:r w:rsidRPr="00F60E72">
        <w:rPr>
          <w:rFonts w:ascii="Helvetica" w:eastAsia="宋体" w:hAnsi="Helvetica" w:cs="Helvetica"/>
          <w:color w:val="3E3E3E"/>
          <w:sz w:val="24"/>
          <w:szCs w:val="24"/>
        </w:rPr>
        <w:t>或结冰、结霜时、或下雪时，</w:t>
      </w:r>
      <w:r w:rsidRPr="00F60E72">
        <w:rPr>
          <w:rFonts w:ascii="Helvetica" w:eastAsia="宋体" w:hAnsi="Helvetica" w:cs="Helvetica"/>
          <w:color w:val="3E3E3E"/>
          <w:sz w:val="24"/>
          <w:szCs w:val="24"/>
          <w:shd w:val="clear" w:color="auto" w:fill="FFFF00"/>
        </w:rPr>
        <w:t>严禁施工</w:t>
      </w:r>
      <w:r w:rsidRPr="00F60E72">
        <w:rPr>
          <w:rFonts w:ascii="Helvetica" w:eastAsia="宋体" w:hAnsi="Helvetica" w:cs="Helvetica"/>
          <w:color w:val="3E3E3E"/>
          <w:sz w:val="24"/>
          <w:szCs w:val="24"/>
        </w:rPr>
        <w:t>内外墙乳胶漆、木器漆、地坪漆等产品。</w:t>
      </w:r>
      <w:r w:rsidRPr="00F60E72">
        <w:rPr>
          <w:rFonts w:ascii="Helvetica" w:eastAsia="宋体" w:hAnsi="Helvetica" w:cs="Helvetica"/>
          <w:color w:val="3E3E3E"/>
          <w:sz w:val="24"/>
          <w:szCs w:val="24"/>
        </w:rPr>
        <w:br/>
        <w:t xml:space="preserve">2. </w:t>
      </w:r>
      <w:r w:rsidRPr="00F60E72">
        <w:rPr>
          <w:rFonts w:ascii="Helvetica" w:eastAsia="宋体" w:hAnsi="Helvetica" w:cs="Helvetica"/>
          <w:color w:val="3E3E3E"/>
          <w:sz w:val="24"/>
          <w:szCs w:val="24"/>
        </w:rPr>
        <w:t>钢结构防腐蚀涂装施工时，气温应高于露点温度</w:t>
      </w:r>
      <w:r w:rsidRPr="00F60E72">
        <w:rPr>
          <w:rFonts w:ascii="Helvetica" w:eastAsia="宋体" w:hAnsi="Helvetica" w:cs="Helvetica"/>
          <w:color w:val="3E3E3E"/>
          <w:sz w:val="24"/>
          <w:szCs w:val="24"/>
        </w:rPr>
        <w:t>3</w:t>
      </w:r>
      <w:r w:rsidRPr="00F60E72">
        <w:rPr>
          <w:rFonts w:ascii="Helvetica" w:eastAsia="宋体" w:hAnsi="Helvetica" w:cs="Helvetica"/>
          <w:color w:val="3E3E3E"/>
          <w:sz w:val="24"/>
          <w:szCs w:val="24"/>
        </w:rPr>
        <w:t>摄氏度以上。</w:t>
      </w:r>
      <w:r w:rsidRPr="00F60E72">
        <w:rPr>
          <w:rFonts w:ascii="Helvetica" w:eastAsia="宋体" w:hAnsi="Helvetica" w:cs="Helvetica"/>
          <w:color w:val="3E3E3E"/>
          <w:sz w:val="24"/>
          <w:szCs w:val="24"/>
        </w:rPr>
        <w:br/>
        <w:t xml:space="preserve">3. </w:t>
      </w:r>
      <w:r w:rsidRPr="00F60E72">
        <w:rPr>
          <w:rFonts w:ascii="Helvetica" w:eastAsia="宋体" w:hAnsi="Helvetica" w:cs="Helvetica"/>
          <w:color w:val="3E3E3E"/>
          <w:sz w:val="24"/>
          <w:szCs w:val="24"/>
        </w:rPr>
        <w:t>内墙乳胶漆施工建议基底温度大于</w:t>
      </w:r>
      <w:r w:rsidRPr="00F60E72">
        <w:rPr>
          <w:rFonts w:ascii="Helvetica" w:eastAsia="宋体" w:hAnsi="Helvetica" w:cs="Helvetica"/>
          <w:color w:val="3E3E3E"/>
          <w:sz w:val="24"/>
          <w:szCs w:val="24"/>
        </w:rPr>
        <w:t>10</w:t>
      </w:r>
      <w:r w:rsidRPr="00F60E72">
        <w:rPr>
          <w:rFonts w:ascii="Helvetica" w:eastAsia="宋体" w:hAnsi="Helvetica" w:cs="Helvetica"/>
          <w:color w:val="3E3E3E"/>
          <w:sz w:val="24"/>
          <w:szCs w:val="24"/>
        </w:rPr>
        <w:t>摄氏度，以避免施工后成膜期间温度过低导致成膜不良、发生龟裂。</w:t>
      </w:r>
      <w:r w:rsidRPr="00F60E72">
        <w:rPr>
          <w:rFonts w:ascii="Helvetica" w:eastAsia="宋体" w:hAnsi="Helvetica" w:cs="Helvetica"/>
          <w:color w:val="3E3E3E"/>
          <w:sz w:val="24"/>
          <w:szCs w:val="24"/>
        </w:rPr>
        <w:br/>
        <w:t xml:space="preserve">4. </w:t>
      </w:r>
      <w:r w:rsidRPr="00F60E72">
        <w:rPr>
          <w:rFonts w:ascii="Helvetica" w:eastAsia="宋体" w:hAnsi="Helvetica" w:cs="Helvetica"/>
          <w:color w:val="3E3E3E"/>
          <w:sz w:val="24"/>
          <w:szCs w:val="24"/>
        </w:rPr>
        <w:t>密切关注天气变化，环境相对湿度应小于</w:t>
      </w:r>
      <w:r w:rsidRPr="00F60E72">
        <w:rPr>
          <w:rFonts w:ascii="Helvetica" w:eastAsia="宋体" w:hAnsi="Helvetica" w:cs="Helvetica"/>
          <w:color w:val="3E3E3E"/>
          <w:sz w:val="24"/>
          <w:szCs w:val="24"/>
        </w:rPr>
        <w:t>85</w:t>
      </w:r>
      <w:r w:rsidRPr="00F60E72">
        <w:rPr>
          <w:rFonts w:ascii="Helvetica" w:eastAsia="宋体" w:hAnsi="Helvetica" w:cs="Helvetica"/>
          <w:color w:val="3E3E3E"/>
          <w:sz w:val="24"/>
          <w:szCs w:val="24"/>
        </w:rPr>
        <w:t>％，下雨天严禁施工外墙产品。</w:t>
      </w:r>
      <w:r w:rsidRPr="00F60E72">
        <w:rPr>
          <w:rFonts w:ascii="Helvetica" w:eastAsia="宋体" w:hAnsi="Helvetica" w:cs="Helvetica"/>
          <w:color w:val="3E3E3E"/>
          <w:sz w:val="24"/>
          <w:szCs w:val="24"/>
        </w:rPr>
        <w:br/>
        <w:t xml:space="preserve">5. </w:t>
      </w:r>
      <w:r w:rsidRPr="00F60E72">
        <w:rPr>
          <w:rFonts w:ascii="Helvetica" w:eastAsia="宋体" w:hAnsi="Helvetica" w:cs="Helvetica"/>
          <w:color w:val="3E3E3E"/>
          <w:sz w:val="24"/>
          <w:szCs w:val="24"/>
        </w:rPr>
        <w:t>寒流来临之前</w:t>
      </w:r>
      <w:r w:rsidRPr="00F60E72">
        <w:rPr>
          <w:rFonts w:ascii="Helvetica" w:eastAsia="宋体" w:hAnsi="Helvetica" w:cs="Helvetica"/>
          <w:color w:val="3E3E3E"/>
          <w:sz w:val="24"/>
          <w:szCs w:val="24"/>
        </w:rPr>
        <w:t>24</w:t>
      </w:r>
      <w:r w:rsidRPr="00F60E72">
        <w:rPr>
          <w:rFonts w:ascii="Helvetica" w:eastAsia="宋体" w:hAnsi="Helvetica" w:cs="Helvetica"/>
          <w:color w:val="3E3E3E"/>
          <w:sz w:val="24"/>
          <w:szCs w:val="24"/>
        </w:rPr>
        <w:t>小时停止作业。</w:t>
      </w:r>
      <w:r w:rsidRPr="00F60E72">
        <w:rPr>
          <w:rFonts w:ascii="Helvetica" w:eastAsia="宋体" w:hAnsi="Helvetica" w:cs="Helvetica"/>
          <w:color w:val="3E3E3E"/>
          <w:sz w:val="24"/>
          <w:szCs w:val="24"/>
        </w:rPr>
        <w:br/>
      </w:r>
      <w:r w:rsidRPr="00F60E72">
        <w:rPr>
          <w:rFonts w:ascii="Helvetica" w:eastAsia="宋体" w:hAnsi="Helvetica" w:cs="Helvetica"/>
          <w:color w:val="3E3E3E"/>
          <w:sz w:val="24"/>
          <w:szCs w:val="24"/>
          <w:shd w:val="clear" w:color="auto" w:fill="FFFF00"/>
        </w:rPr>
        <w:t>基层条件：</w:t>
      </w:r>
      <w:r w:rsidRPr="00F60E72">
        <w:rPr>
          <w:rFonts w:ascii="Helvetica" w:eastAsia="宋体" w:hAnsi="Helvetica" w:cs="Helvetica"/>
          <w:color w:val="3E3E3E"/>
          <w:sz w:val="24"/>
          <w:szCs w:val="24"/>
        </w:rPr>
        <w:br/>
      </w:r>
      <w:r w:rsidRPr="00F60E72">
        <w:rPr>
          <w:rFonts w:ascii="Helvetica" w:eastAsia="宋体" w:hAnsi="Helvetica" w:cs="Helvetica"/>
          <w:color w:val="3E3E3E"/>
          <w:sz w:val="24"/>
          <w:szCs w:val="24"/>
        </w:rPr>
        <w:t>如果环境条件符合要求，且基底的含水率、碱度达到要求，可进行施工。</w:t>
      </w:r>
      <w:r w:rsidRPr="00F60E72">
        <w:rPr>
          <w:rFonts w:ascii="Helvetica" w:eastAsia="宋体" w:hAnsi="Helvetica" w:cs="Helvetica"/>
          <w:color w:val="3E3E3E"/>
          <w:sz w:val="24"/>
          <w:szCs w:val="24"/>
        </w:rPr>
        <w:br/>
        <w:t xml:space="preserve">1. </w:t>
      </w:r>
      <w:r w:rsidRPr="00F60E72">
        <w:rPr>
          <w:rFonts w:ascii="Helvetica" w:eastAsia="宋体" w:hAnsi="Helvetica" w:cs="Helvetica"/>
          <w:color w:val="3E3E3E"/>
          <w:sz w:val="24"/>
          <w:szCs w:val="24"/>
        </w:rPr>
        <w:t>施工内外墙乳胶漆时，</w:t>
      </w:r>
      <w:r w:rsidRPr="00F60E72">
        <w:rPr>
          <w:rFonts w:ascii="Helvetica" w:eastAsia="宋体" w:hAnsi="Helvetica" w:cs="Helvetica"/>
          <w:color w:val="3E3E3E"/>
          <w:sz w:val="24"/>
          <w:szCs w:val="24"/>
          <w:shd w:val="clear" w:color="auto" w:fill="FFFF00"/>
        </w:rPr>
        <w:t>墙体含水率要求为小于</w:t>
      </w:r>
      <w:r w:rsidRPr="00F60E72">
        <w:rPr>
          <w:rFonts w:ascii="Helvetica" w:eastAsia="宋体" w:hAnsi="Helvetica" w:cs="Helvetica"/>
          <w:color w:val="3E3E3E"/>
          <w:sz w:val="24"/>
          <w:szCs w:val="24"/>
          <w:shd w:val="clear" w:color="auto" w:fill="FFFF00"/>
        </w:rPr>
        <w:t>15%</w:t>
      </w:r>
      <w:r w:rsidRPr="00F60E72">
        <w:rPr>
          <w:rFonts w:ascii="Helvetica" w:eastAsia="宋体" w:hAnsi="Helvetica" w:cs="Helvetica"/>
          <w:color w:val="3E3E3E"/>
          <w:sz w:val="24"/>
          <w:szCs w:val="24"/>
          <w:shd w:val="clear" w:color="auto" w:fill="FFFF00"/>
        </w:rPr>
        <w:t>（国家要求小于</w:t>
      </w:r>
      <w:r w:rsidRPr="00F60E72">
        <w:rPr>
          <w:rFonts w:ascii="Helvetica" w:eastAsia="宋体" w:hAnsi="Helvetica" w:cs="Helvetica"/>
          <w:color w:val="3E3E3E"/>
          <w:sz w:val="24"/>
          <w:szCs w:val="24"/>
          <w:shd w:val="clear" w:color="auto" w:fill="FFFF00"/>
        </w:rPr>
        <w:t>10%</w:t>
      </w:r>
      <w:r w:rsidRPr="00F60E72">
        <w:rPr>
          <w:rFonts w:ascii="Helvetica" w:eastAsia="宋体" w:hAnsi="Helvetica" w:cs="Helvetica"/>
          <w:color w:val="3E3E3E"/>
          <w:sz w:val="24"/>
          <w:szCs w:val="24"/>
          <w:shd w:val="clear" w:color="auto" w:fill="FFFF00"/>
        </w:rPr>
        <w:t>）</w:t>
      </w:r>
      <w:r w:rsidRPr="00F60E72">
        <w:rPr>
          <w:rFonts w:ascii="Helvetica" w:eastAsia="宋体" w:hAnsi="Helvetica" w:cs="Helvetica"/>
          <w:color w:val="3E3E3E"/>
          <w:sz w:val="24"/>
          <w:szCs w:val="24"/>
        </w:rPr>
        <w:t>；</w:t>
      </w:r>
      <w:r w:rsidRPr="00F60E72">
        <w:rPr>
          <w:rFonts w:ascii="Helvetica" w:eastAsia="宋体" w:hAnsi="Helvetica" w:cs="Helvetica"/>
          <w:color w:val="3E3E3E"/>
          <w:sz w:val="24"/>
          <w:szCs w:val="24"/>
        </w:rPr>
        <w:lastRenderedPageBreak/>
        <w:t>施工溶剂型涂料时，如环氧地坪等，请按产品说明书操作，混凝土基层含水率应小于</w:t>
      </w:r>
      <w:r w:rsidRPr="00F60E72">
        <w:rPr>
          <w:rFonts w:ascii="Helvetica" w:eastAsia="宋体" w:hAnsi="Helvetica" w:cs="Helvetica"/>
          <w:color w:val="3E3E3E"/>
          <w:sz w:val="24"/>
          <w:szCs w:val="24"/>
        </w:rPr>
        <w:t>8%</w:t>
      </w:r>
      <w:r w:rsidRPr="00F60E72">
        <w:rPr>
          <w:rFonts w:ascii="Helvetica" w:eastAsia="宋体" w:hAnsi="Helvetica" w:cs="Helvetica"/>
          <w:color w:val="3E3E3E"/>
          <w:sz w:val="24"/>
          <w:szCs w:val="24"/>
        </w:rPr>
        <w:t>；施工木器漆时，木材含水率应小于</w:t>
      </w:r>
      <w:r w:rsidRPr="00F60E72">
        <w:rPr>
          <w:rFonts w:ascii="Helvetica" w:eastAsia="宋体" w:hAnsi="Helvetica" w:cs="Helvetica"/>
          <w:color w:val="3E3E3E"/>
          <w:sz w:val="24"/>
          <w:szCs w:val="24"/>
        </w:rPr>
        <w:t>12%</w:t>
      </w:r>
      <w:r w:rsidRPr="00F60E72">
        <w:rPr>
          <w:rFonts w:ascii="Helvetica" w:eastAsia="宋体" w:hAnsi="Helvetica" w:cs="Helvetica"/>
          <w:color w:val="3E3E3E"/>
          <w:sz w:val="24"/>
          <w:szCs w:val="24"/>
        </w:rPr>
        <w:t>。</w:t>
      </w:r>
      <w:r w:rsidRPr="00F60E72">
        <w:rPr>
          <w:rFonts w:ascii="Helvetica" w:eastAsia="宋体" w:hAnsi="Helvetica" w:cs="Helvetica"/>
          <w:color w:val="3E3E3E"/>
          <w:sz w:val="24"/>
          <w:szCs w:val="24"/>
        </w:rPr>
        <w:br/>
        <w:t xml:space="preserve">2. </w:t>
      </w:r>
      <w:r w:rsidRPr="00F60E72">
        <w:rPr>
          <w:rFonts w:ascii="Helvetica" w:eastAsia="宋体" w:hAnsi="Helvetica" w:cs="Helvetica"/>
          <w:color w:val="3E3E3E"/>
          <w:sz w:val="24"/>
          <w:szCs w:val="24"/>
        </w:rPr>
        <w:t>润湿的基面在低温高湿下不容易干燥，请一定在测试基层含水率后进行施工。</w:t>
      </w:r>
      <w:r w:rsidRPr="00F60E72">
        <w:rPr>
          <w:rFonts w:ascii="Helvetica" w:eastAsia="宋体" w:hAnsi="Helvetica" w:cs="Helvetica"/>
          <w:color w:val="3E3E3E"/>
          <w:sz w:val="24"/>
          <w:szCs w:val="24"/>
        </w:rPr>
        <w:br/>
        <w:t xml:space="preserve">3. </w:t>
      </w:r>
      <w:r w:rsidRPr="00F60E72">
        <w:rPr>
          <w:rFonts w:ascii="Helvetica" w:eastAsia="宋体" w:hAnsi="Helvetica" w:cs="Helvetica"/>
          <w:color w:val="3E3E3E"/>
          <w:sz w:val="24"/>
          <w:szCs w:val="24"/>
        </w:rPr>
        <w:t>如基层发生结冰、结霜、结露，不可进行涂装施工。</w:t>
      </w:r>
      <w:r w:rsidRPr="00F60E72">
        <w:rPr>
          <w:rFonts w:ascii="Helvetica" w:eastAsia="宋体" w:hAnsi="Helvetica" w:cs="Helvetica"/>
          <w:color w:val="3E3E3E"/>
          <w:sz w:val="24"/>
          <w:szCs w:val="24"/>
        </w:rPr>
        <w:br/>
        <w:t xml:space="preserve">4. </w:t>
      </w:r>
      <w:r w:rsidRPr="00F60E72">
        <w:rPr>
          <w:rFonts w:ascii="Helvetica" w:eastAsia="宋体" w:hAnsi="Helvetica" w:cs="Helvetica"/>
          <w:color w:val="3E3E3E"/>
          <w:sz w:val="24"/>
          <w:szCs w:val="24"/>
        </w:rPr>
        <w:t>雨歇后对基底进行含水率、碱度的测试，并对环境的温度及相对湿度进行测试，只要条件达到可以立即组织工人突击施工。</w:t>
      </w:r>
      <w:r w:rsidRPr="00F60E72">
        <w:rPr>
          <w:rFonts w:ascii="Helvetica" w:eastAsia="宋体" w:hAnsi="Helvetica" w:cs="Helvetica"/>
          <w:color w:val="3E3E3E"/>
          <w:sz w:val="24"/>
          <w:szCs w:val="24"/>
        </w:rPr>
        <w:br/>
      </w:r>
      <w:r w:rsidRPr="00F60E72">
        <w:rPr>
          <w:rFonts w:ascii="Helvetica" w:eastAsia="宋体" w:hAnsi="Helvetica" w:cs="Helvetica"/>
          <w:color w:val="3E3E3E"/>
          <w:sz w:val="24"/>
          <w:szCs w:val="24"/>
          <w:shd w:val="clear" w:color="auto" w:fill="FFFF00"/>
        </w:rPr>
        <w:t>产品施工：</w:t>
      </w:r>
      <w:r w:rsidRPr="00F60E72">
        <w:rPr>
          <w:rFonts w:ascii="Helvetica" w:eastAsia="宋体" w:hAnsi="Helvetica" w:cs="Helvetica"/>
          <w:color w:val="3E3E3E"/>
          <w:sz w:val="24"/>
          <w:szCs w:val="24"/>
        </w:rPr>
        <w:br/>
        <w:t xml:space="preserve">1. </w:t>
      </w:r>
      <w:r w:rsidRPr="00F60E72">
        <w:rPr>
          <w:rFonts w:ascii="Helvetica" w:eastAsia="宋体" w:hAnsi="Helvetica" w:cs="Helvetica"/>
          <w:color w:val="3E3E3E"/>
          <w:sz w:val="24"/>
          <w:szCs w:val="24"/>
        </w:rPr>
        <w:t>冬季施工时尽量在</w:t>
      </w:r>
      <w:r w:rsidRPr="00F60E72">
        <w:rPr>
          <w:rFonts w:ascii="Helvetica" w:eastAsia="宋体" w:hAnsi="Helvetica" w:cs="Helvetica"/>
          <w:color w:val="3E3E3E"/>
          <w:sz w:val="24"/>
          <w:szCs w:val="24"/>
          <w:shd w:val="clear" w:color="auto" w:fill="FFFF00"/>
        </w:rPr>
        <w:t>上午</w:t>
      </w:r>
      <w:r w:rsidRPr="00F60E72">
        <w:rPr>
          <w:rFonts w:ascii="Helvetica" w:eastAsia="宋体" w:hAnsi="Helvetica" w:cs="Helvetica"/>
          <w:color w:val="3E3E3E"/>
          <w:sz w:val="24"/>
          <w:szCs w:val="24"/>
          <w:shd w:val="clear" w:color="auto" w:fill="FFFF00"/>
        </w:rPr>
        <w:t>10</w:t>
      </w:r>
      <w:r w:rsidRPr="00F60E72">
        <w:rPr>
          <w:rFonts w:ascii="Helvetica" w:eastAsia="宋体" w:hAnsi="Helvetica" w:cs="Helvetica"/>
          <w:color w:val="3E3E3E"/>
          <w:sz w:val="24"/>
          <w:szCs w:val="24"/>
          <w:shd w:val="clear" w:color="auto" w:fill="FFFF00"/>
        </w:rPr>
        <w:t>点</w:t>
      </w:r>
      <w:r w:rsidRPr="00F60E72">
        <w:rPr>
          <w:rFonts w:ascii="Helvetica" w:eastAsia="宋体" w:hAnsi="Helvetica" w:cs="Helvetica"/>
          <w:color w:val="3E3E3E"/>
          <w:sz w:val="24"/>
          <w:szCs w:val="24"/>
          <w:shd w:val="clear" w:color="auto" w:fill="FFFF00"/>
        </w:rPr>
        <w:t>~</w:t>
      </w:r>
      <w:r w:rsidRPr="00F60E72">
        <w:rPr>
          <w:rFonts w:ascii="Helvetica" w:eastAsia="宋体" w:hAnsi="Helvetica" w:cs="Helvetica"/>
          <w:color w:val="3E3E3E"/>
          <w:sz w:val="24"/>
          <w:szCs w:val="24"/>
          <w:shd w:val="clear" w:color="auto" w:fill="FFFF00"/>
        </w:rPr>
        <w:t>中午</w:t>
      </w:r>
      <w:r w:rsidRPr="00F60E72">
        <w:rPr>
          <w:rFonts w:ascii="Helvetica" w:eastAsia="宋体" w:hAnsi="Helvetica" w:cs="Helvetica"/>
          <w:color w:val="3E3E3E"/>
          <w:sz w:val="24"/>
          <w:szCs w:val="24"/>
          <w:shd w:val="clear" w:color="auto" w:fill="FFFF00"/>
        </w:rPr>
        <w:t>15</w:t>
      </w:r>
      <w:r w:rsidRPr="00F60E72">
        <w:rPr>
          <w:rFonts w:ascii="Helvetica" w:eastAsia="宋体" w:hAnsi="Helvetica" w:cs="Helvetica"/>
          <w:color w:val="3E3E3E"/>
          <w:sz w:val="24"/>
          <w:szCs w:val="24"/>
          <w:shd w:val="clear" w:color="auto" w:fill="FFFF00"/>
        </w:rPr>
        <w:t>点</w:t>
      </w:r>
      <w:r w:rsidRPr="00F60E72">
        <w:rPr>
          <w:rFonts w:ascii="Helvetica" w:eastAsia="宋体" w:hAnsi="Helvetica" w:cs="Helvetica"/>
          <w:color w:val="3E3E3E"/>
          <w:sz w:val="24"/>
          <w:szCs w:val="24"/>
        </w:rPr>
        <w:t>进行。</w:t>
      </w:r>
      <w:r w:rsidRPr="00F60E72">
        <w:rPr>
          <w:rFonts w:ascii="Helvetica" w:eastAsia="宋体" w:hAnsi="Helvetica" w:cs="Helvetica"/>
          <w:color w:val="3E3E3E"/>
          <w:sz w:val="24"/>
          <w:szCs w:val="24"/>
        </w:rPr>
        <w:br/>
        <w:t xml:space="preserve">2. </w:t>
      </w:r>
      <w:r w:rsidRPr="00F60E72">
        <w:rPr>
          <w:rFonts w:ascii="Helvetica" w:eastAsia="宋体" w:hAnsi="Helvetica" w:cs="Helvetica"/>
          <w:color w:val="3E3E3E"/>
          <w:sz w:val="24"/>
          <w:szCs w:val="24"/>
        </w:rPr>
        <w:t>涂层干燥期间，如遇下雨，应采用必要的遮蔽措施对成品进行保护。</w:t>
      </w:r>
      <w:r w:rsidRPr="00F60E72">
        <w:rPr>
          <w:rFonts w:ascii="Helvetica" w:eastAsia="宋体" w:hAnsi="Helvetica" w:cs="Helvetica"/>
          <w:color w:val="3E3E3E"/>
          <w:sz w:val="24"/>
          <w:szCs w:val="24"/>
        </w:rPr>
        <w:br/>
        <w:t xml:space="preserve">3. </w:t>
      </w:r>
      <w:r w:rsidRPr="00F60E72">
        <w:rPr>
          <w:rFonts w:ascii="Helvetica" w:eastAsia="宋体" w:hAnsi="Helvetica" w:cs="Helvetica"/>
          <w:color w:val="3E3E3E"/>
          <w:sz w:val="24"/>
          <w:szCs w:val="24"/>
        </w:rPr>
        <w:t>冬季涂料施工的控制要点为：随时关注天气预报和天气实况，定期对基底进行含水率、碱度的测试，并对环境的温度及相对湿度进行测试，只要条件达到可以立即组织工人突击施工。但寒潮、下雨、下雪前</w:t>
      </w:r>
      <w:r w:rsidRPr="00F60E72">
        <w:rPr>
          <w:rFonts w:ascii="Helvetica" w:eastAsia="宋体" w:hAnsi="Helvetica" w:cs="Helvetica"/>
          <w:color w:val="3E3E3E"/>
          <w:sz w:val="24"/>
          <w:szCs w:val="24"/>
        </w:rPr>
        <w:t>24</w:t>
      </w:r>
      <w:r w:rsidRPr="00F60E72">
        <w:rPr>
          <w:rFonts w:ascii="Helvetica" w:eastAsia="宋体" w:hAnsi="Helvetica" w:cs="Helvetica"/>
          <w:color w:val="3E3E3E"/>
          <w:sz w:val="24"/>
          <w:szCs w:val="24"/>
        </w:rPr>
        <w:t>小时应停止施工。</w:t>
      </w:r>
      <w:r w:rsidRPr="00F60E72">
        <w:rPr>
          <w:rFonts w:ascii="Helvetica" w:eastAsia="宋体" w:hAnsi="Helvetica" w:cs="Helvetica"/>
          <w:color w:val="3E3E3E"/>
          <w:sz w:val="24"/>
          <w:szCs w:val="24"/>
        </w:rPr>
        <w:br/>
      </w:r>
      <w:r w:rsidRPr="00F60E72">
        <w:rPr>
          <w:rFonts w:ascii="Helvetica" w:eastAsia="宋体" w:hAnsi="Helvetica" w:cs="Helvetica"/>
          <w:color w:val="3E3E3E"/>
          <w:sz w:val="24"/>
          <w:szCs w:val="24"/>
          <w:shd w:val="clear" w:color="auto" w:fill="FFFF00"/>
        </w:rPr>
        <w:t>内外墙涂料：</w:t>
      </w:r>
      <w:r w:rsidRPr="00F60E72">
        <w:rPr>
          <w:rFonts w:ascii="Helvetica" w:eastAsia="宋体" w:hAnsi="Helvetica" w:cs="Helvetica"/>
          <w:color w:val="3E3E3E"/>
          <w:sz w:val="24"/>
          <w:szCs w:val="24"/>
        </w:rPr>
        <w:br/>
        <w:t xml:space="preserve">1. </w:t>
      </w:r>
      <w:r w:rsidRPr="00F60E72">
        <w:rPr>
          <w:rFonts w:ascii="Helvetica" w:eastAsia="宋体" w:hAnsi="Helvetica" w:cs="Helvetica"/>
          <w:color w:val="3E3E3E"/>
          <w:sz w:val="24"/>
          <w:szCs w:val="24"/>
        </w:rPr>
        <w:t>避免一次厚涂。如使用无气喷涂施工内墙乳胶漆时，涂布率应大于</w:t>
      </w:r>
      <w:r w:rsidRPr="00F60E72">
        <w:rPr>
          <w:rFonts w:ascii="Helvetica" w:eastAsia="宋体" w:hAnsi="Helvetica" w:cs="Helvetica"/>
          <w:color w:val="3E3E3E"/>
          <w:sz w:val="24"/>
          <w:szCs w:val="24"/>
        </w:rPr>
        <w:t>9</w:t>
      </w:r>
      <w:r w:rsidRPr="00F60E72">
        <w:rPr>
          <w:rFonts w:ascii="Helvetica" w:eastAsia="宋体" w:hAnsi="Helvetica" w:cs="Helvetica"/>
          <w:color w:val="3E3E3E"/>
          <w:sz w:val="24"/>
          <w:szCs w:val="24"/>
        </w:rPr>
        <w:t>平方米</w:t>
      </w:r>
      <w:r w:rsidRPr="00F60E72">
        <w:rPr>
          <w:rFonts w:ascii="Helvetica" w:eastAsia="宋体" w:hAnsi="Helvetica" w:cs="Helvetica"/>
          <w:color w:val="3E3E3E"/>
          <w:sz w:val="24"/>
          <w:szCs w:val="24"/>
        </w:rPr>
        <w:t>/</w:t>
      </w:r>
      <w:r w:rsidRPr="00F60E72">
        <w:rPr>
          <w:rFonts w:ascii="Helvetica" w:eastAsia="宋体" w:hAnsi="Helvetica" w:cs="Helvetica"/>
          <w:color w:val="3E3E3E"/>
          <w:sz w:val="24"/>
          <w:szCs w:val="24"/>
        </w:rPr>
        <w:t>升，以避免漆膜过厚导致慢干、开裂。</w:t>
      </w:r>
      <w:r w:rsidRPr="00F60E72">
        <w:rPr>
          <w:rFonts w:ascii="Helvetica" w:eastAsia="宋体" w:hAnsi="Helvetica" w:cs="Helvetica"/>
          <w:color w:val="3E3E3E"/>
          <w:sz w:val="24"/>
          <w:szCs w:val="24"/>
        </w:rPr>
        <w:br/>
        <w:t xml:space="preserve">2. </w:t>
      </w:r>
      <w:r w:rsidRPr="00F60E72">
        <w:rPr>
          <w:rFonts w:ascii="Helvetica" w:eastAsia="宋体" w:hAnsi="Helvetica" w:cs="Helvetica"/>
          <w:color w:val="3E3E3E"/>
          <w:sz w:val="24"/>
          <w:szCs w:val="24"/>
        </w:rPr>
        <w:t>冬季室内供暖会导致空气相对湿度很低，内墙乳胶漆干燥过快可能导致滚痕、刷痕较重，可以通过适当增加空气湿度来改善，而不是通过过度加水稀释来解决。</w:t>
      </w:r>
      <w:r w:rsidRPr="00F60E72">
        <w:rPr>
          <w:rFonts w:ascii="Helvetica" w:eastAsia="宋体" w:hAnsi="Helvetica" w:cs="Helvetica"/>
          <w:color w:val="3E3E3E"/>
          <w:sz w:val="24"/>
          <w:szCs w:val="24"/>
        </w:rPr>
        <w:br/>
        <w:t xml:space="preserve">3. </w:t>
      </w:r>
      <w:r w:rsidRPr="00F60E72">
        <w:rPr>
          <w:rFonts w:ascii="Helvetica" w:eastAsia="宋体" w:hAnsi="Helvetica" w:cs="Helvetica"/>
          <w:color w:val="3E3E3E"/>
          <w:sz w:val="24"/>
          <w:szCs w:val="24"/>
        </w:rPr>
        <w:t>弹性中层漆、质感涂料、真石漆由于漆膜较厚干燥较慢，在施工条件选择上必须更加严格，重涂间隔时间应大于</w:t>
      </w:r>
      <w:r w:rsidRPr="00F60E72">
        <w:rPr>
          <w:rFonts w:ascii="Helvetica" w:eastAsia="宋体" w:hAnsi="Helvetica" w:cs="Helvetica"/>
          <w:color w:val="3E3E3E"/>
          <w:sz w:val="24"/>
          <w:szCs w:val="24"/>
        </w:rPr>
        <w:t>48</w:t>
      </w:r>
      <w:r w:rsidRPr="00F60E72">
        <w:rPr>
          <w:rFonts w:ascii="Helvetica" w:eastAsia="宋体" w:hAnsi="Helvetica" w:cs="Helvetica"/>
          <w:color w:val="3E3E3E"/>
          <w:sz w:val="24"/>
          <w:szCs w:val="24"/>
        </w:rPr>
        <w:t>小时。</w:t>
      </w:r>
      <w:r w:rsidRPr="00F60E72">
        <w:rPr>
          <w:rFonts w:ascii="Helvetica" w:eastAsia="宋体" w:hAnsi="Helvetica" w:cs="Helvetica"/>
          <w:color w:val="3E3E3E"/>
          <w:sz w:val="24"/>
          <w:szCs w:val="24"/>
        </w:rPr>
        <w:br/>
        <w:t xml:space="preserve">4. </w:t>
      </w:r>
      <w:r w:rsidRPr="00F60E72">
        <w:rPr>
          <w:rFonts w:ascii="Helvetica" w:eastAsia="宋体" w:hAnsi="Helvetica" w:cs="Helvetica"/>
          <w:color w:val="3E3E3E"/>
          <w:sz w:val="24"/>
          <w:szCs w:val="24"/>
        </w:rPr>
        <w:t>真石漆施工和成膜对于环境温度相对敏感，应避免跨季节施工，以避免色差。</w:t>
      </w:r>
      <w:r w:rsidRPr="00F60E72">
        <w:rPr>
          <w:rFonts w:ascii="Helvetica" w:eastAsia="宋体" w:hAnsi="Helvetica" w:cs="Helvetica"/>
          <w:color w:val="3E3E3E"/>
          <w:sz w:val="24"/>
          <w:szCs w:val="24"/>
        </w:rPr>
        <w:br/>
        <w:t xml:space="preserve">5. </w:t>
      </w:r>
      <w:r w:rsidRPr="00F60E72">
        <w:rPr>
          <w:rFonts w:ascii="Helvetica" w:eastAsia="宋体" w:hAnsi="Helvetica" w:cs="Helvetica"/>
          <w:color w:val="3E3E3E"/>
          <w:sz w:val="24"/>
          <w:szCs w:val="24"/>
        </w:rPr>
        <w:t>涂层干燥时间尽量延长；面漆一般建议隔夜重涂。</w:t>
      </w:r>
      <w:r w:rsidRPr="00F60E72">
        <w:rPr>
          <w:rFonts w:ascii="Helvetica" w:eastAsia="宋体" w:hAnsi="Helvetica" w:cs="Helvetica"/>
          <w:color w:val="3E3E3E"/>
          <w:sz w:val="24"/>
          <w:szCs w:val="24"/>
        </w:rPr>
        <w:br/>
      </w:r>
      <w:r w:rsidRPr="00F60E72">
        <w:rPr>
          <w:rFonts w:ascii="Helvetica" w:eastAsia="宋体" w:hAnsi="Helvetica" w:cs="Helvetica"/>
          <w:color w:val="3E3E3E"/>
          <w:sz w:val="24"/>
          <w:szCs w:val="24"/>
          <w:shd w:val="clear" w:color="auto" w:fill="FFFF00"/>
        </w:rPr>
        <w:t>HPC</w:t>
      </w:r>
      <w:r w:rsidRPr="00F60E72">
        <w:rPr>
          <w:rFonts w:ascii="Helvetica" w:eastAsia="宋体" w:hAnsi="Helvetica" w:cs="Helvetica"/>
          <w:color w:val="3E3E3E"/>
          <w:sz w:val="24"/>
          <w:szCs w:val="24"/>
          <w:shd w:val="clear" w:color="auto" w:fill="FFFF00"/>
        </w:rPr>
        <w:t>产品：</w:t>
      </w:r>
      <w:r w:rsidRPr="00F60E72">
        <w:rPr>
          <w:rFonts w:ascii="Helvetica" w:eastAsia="宋体" w:hAnsi="Helvetica" w:cs="Helvetica"/>
          <w:color w:val="3E3E3E"/>
          <w:sz w:val="24"/>
          <w:szCs w:val="24"/>
        </w:rPr>
        <w:br/>
        <w:t xml:space="preserve">1. </w:t>
      </w:r>
      <w:r w:rsidRPr="00F60E72">
        <w:rPr>
          <w:rFonts w:ascii="Helvetica" w:eastAsia="宋体" w:hAnsi="Helvetica" w:cs="Helvetica"/>
          <w:color w:val="3E3E3E"/>
          <w:sz w:val="24"/>
          <w:szCs w:val="24"/>
        </w:rPr>
        <w:t>气温降低会导致粘度上升，可以适量增加稀释剂的比例调节涂料施工粘度，但不可过度稀释。</w:t>
      </w:r>
      <w:r w:rsidRPr="00F60E72">
        <w:rPr>
          <w:rFonts w:ascii="Helvetica" w:eastAsia="宋体" w:hAnsi="Helvetica" w:cs="Helvetica"/>
          <w:color w:val="3E3E3E"/>
          <w:sz w:val="24"/>
          <w:szCs w:val="24"/>
        </w:rPr>
        <w:br/>
        <w:t xml:space="preserve">2. </w:t>
      </w:r>
      <w:r w:rsidRPr="00F60E72">
        <w:rPr>
          <w:rFonts w:ascii="Helvetica" w:eastAsia="宋体" w:hAnsi="Helvetica" w:cs="Helvetica"/>
          <w:color w:val="3E3E3E"/>
          <w:sz w:val="24"/>
          <w:szCs w:val="24"/>
        </w:rPr>
        <w:t>搅拌一般在室内进行，静置</w:t>
      </w:r>
      <w:r w:rsidRPr="00F60E72">
        <w:rPr>
          <w:rFonts w:ascii="Helvetica" w:eastAsia="宋体" w:hAnsi="Helvetica" w:cs="Helvetica"/>
          <w:color w:val="3E3E3E"/>
          <w:sz w:val="24"/>
          <w:szCs w:val="24"/>
        </w:rPr>
        <w:t>30</w:t>
      </w:r>
      <w:r w:rsidRPr="00F60E72">
        <w:rPr>
          <w:rFonts w:ascii="Helvetica" w:eastAsia="宋体" w:hAnsi="Helvetica" w:cs="Helvetica"/>
          <w:color w:val="3E3E3E"/>
          <w:sz w:val="24"/>
          <w:szCs w:val="24"/>
        </w:rPr>
        <w:t>分钟以上使用。聚酰胺环氧类</w:t>
      </w:r>
      <w:r w:rsidRPr="00F60E72">
        <w:rPr>
          <w:rFonts w:ascii="Helvetica" w:eastAsia="宋体" w:hAnsi="Helvetica" w:cs="Helvetica"/>
          <w:color w:val="3E3E3E"/>
          <w:sz w:val="24"/>
          <w:szCs w:val="24"/>
        </w:rPr>
        <w:t>HPC</w:t>
      </w:r>
      <w:r w:rsidRPr="00F60E72">
        <w:rPr>
          <w:rFonts w:ascii="Helvetica" w:eastAsia="宋体" w:hAnsi="Helvetica" w:cs="Helvetica"/>
          <w:color w:val="3E3E3E"/>
          <w:sz w:val="24"/>
          <w:szCs w:val="24"/>
        </w:rPr>
        <w:t>产品，如</w:t>
      </w:r>
      <w:r w:rsidRPr="00F60E72">
        <w:rPr>
          <w:rFonts w:ascii="Helvetica" w:eastAsia="宋体" w:hAnsi="Helvetica" w:cs="Helvetica"/>
          <w:color w:val="3E3E3E"/>
          <w:sz w:val="24"/>
          <w:szCs w:val="24"/>
        </w:rPr>
        <w:t>D231</w:t>
      </w:r>
      <w:r w:rsidRPr="00F60E72">
        <w:rPr>
          <w:rFonts w:ascii="Helvetica" w:eastAsia="宋体" w:hAnsi="Helvetica" w:cs="Helvetica"/>
          <w:color w:val="3E3E3E"/>
          <w:sz w:val="24"/>
          <w:szCs w:val="24"/>
        </w:rPr>
        <w:t>、</w:t>
      </w:r>
      <w:r w:rsidRPr="00F60E72">
        <w:rPr>
          <w:rFonts w:ascii="Helvetica" w:eastAsia="宋体" w:hAnsi="Helvetica" w:cs="Helvetica"/>
          <w:color w:val="3E3E3E"/>
          <w:sz w:val="24"/>
          <w:szCs w:val="24"/>
        </w:rPr>
        <w:t>D224HS</w:t>
      </w:r>
      <w:r w:rsidRPr="00F60E72">
        <w:rPr>
          <w:rFonts w:ascii="Helvetica" w:eastAsia="宋体" w:hAnsi="Helvetica" w:cs="Helvetica"/>
          <w:color w:val="3E3E3E"/>
          <w:sz w:val="24"/>
          <w:szCs w:val="24"/>
        </w:rPr>
        <w:t>、</w:t>
      </w:r>
      <w:r w:rsidRPr="00F60E72">
        <w:rPr>
          <w:rFonts w:ascii="Helvetica" w:eastAsia="宋体" w:hAnsi="Helvetica" w:cs="Helvetica"/>
          <w:color w:val="3E3E3E"/>
          <w:sz w:val="24"/>
          <w:szCs w:val="24"/>
        </w:rPr>
        <w:t>D201</w:t>
      </w:r>
      <w:r w:rsidRPr="00F60E72">
        <w:rPr>
          <w:rFonts w:ascii="Helvetica" w:eastAsia="宋体" w:hAnsi="Helvetica" w:cs="Helvetica"/>
          <w:color w:val="3E3E3E"/>
          <w:sz w:val="24"/>
          <w:szCs w:val="24"/>
        </w:rPr>
        <w:t>、</w:t>
      </w:r>
      <w:r w:rsidRPr="00F60E72">
        <w:rPr>
          <w:rFonts w:ascii="Helvetica" w:eastAsia="宋体" w:hAnsi="Helvetica" w:cs="Helvetica"/>
          <w:color w:val="3E3E3E"/>
          <w:sz w:val="24"/>
          <w:szCs w:val="24"/>
        </w:rPr>
        <w:t>D4030</w:t>
      </w:r>
      <w:r w:rsidRPr="00F60E72">
        <w:rPr>
          <w:rFonts w:ascii="Helvetica" w:eastAsia="宋体" w:hAnsi="Helvetica" w:cs="Helvetica"/>
          <w:color w:val="3E3E3E"/>
          <w:sz w:val="24"/>
          <w:szCs w:val="24"/>
        </w:rPr>
        <w:t>、</w:t>
      </w:r>
      <w:r w:rsidRPr="00F60E72">
        <w:rPr>
          <w:rFonts w:ascii="Helvetica" w:eastAsia="宋体" w:hAnsi="Helvetica" w:cs="Helvetica"/>
          <w:color w:val="3E3E3E"/>
          <w:sz w:val="24"/>
          <w:szCs w:val="24"/>
        </w:rPr>
        <w:t>D4406</w:t>
      </w:r>
      <w:r w:rsidRPr="00F60E72">
        <w:rPr>
          <w:rFonts w:ascii="Helvetica" w:eastAsia="宋体" w:hAnsi="Helvetica" w:cs="Helvetica"/>
          <w:color w:val="3E3E3E"/>
          <w:sz w:val="24"/>
          <w:szCs w:val="24"/>
        </w:rPr>
        <w:t>等，应延长混合后的熟化时间。</w:t>
      </w:r>
      <w:r w:rsidRPr="00F60E72">
        <w:rPr>
          <w:rFonts w:ascii="Helvetica" w:eastAsia="宋体" w:hAnsi="Helvetica" w:cs="Helvetica"/>
          <w:color w:val="3E3E3E"/>
          <w:sz w:val="24"/>
          <w:szCs w:val="24"/>
        </w:rPr>
        <w:br/>
        <w:t xml:space="preserve">3. </w:t>
      </w:r>
      <w:r w:rsidRPr="00F60E72">
        <w:rPr>
          <w:rFonts w:ascii="Helvetica" w:eastAsia="宋体" w:hAnsi="Helvetica" w:cs="Helvetica"/>
          <w:color w:val="3E3E3E"/>
          <w:sz w:val="24"/>
          <w:szCs w:val="24"/>
        </w:rPr>
        <w:t>钢结构防腐蚀涂料的低温施工：在</w:t>
      </w:r>
      <w:r w:rsidRPr="00F60E72">
        <w:rPr>
          <w:rFonts w:ascii="Helvetica" w:eastAsia="宋体" w:hAnsi="Helvetica" w:cs="Helvetica"/>
          <w:color w:val="3E3E3E"/>
          <w:sz w:val="24"/>
          <w:szCs w:val="24"/>
        </w:rPr>
        <w:t>10</w:t>
      </w:r>
      <w:r w:rsidRPr="00F60E72">
        <w:rPr>
          <w:rFonts w:ascii="宋体" w:eastAsia="宋体" w:hAnsi="宋体" w:cs="宋体" w:hint="eastAsia"/>
          <w:color w:val="3E3E3E"/>
          <w:sz w:val="24"/>
          <w:szCs w:val="24"/>
        </w:rPr>
        <w:t>℃</w:t>
      </w:r>
      <w:r w:rsidRPr="00F60E72">
        <w:rPr>
          <w:rFonts w:ascii="Helvetica" w:eastAsia="宋体" w:hAnsi="Helvetica" w:cs="Helvetica"/>
          <w:color w:val="3E3E3E"/>
          <w:sz w:val="24"/>
          <w:szCs w:val="24"/>
        </w:rPr>
        <w:t>以下施工环氧类底漆、或</w:t>
      </w:r>
      <w:r w:rsidRPr="00F60E72">
        <w:rPr>
          <w:rFonts w:ascii="Helvetica" w:eastAsia="宋体" w:hAnsi="Helvetica" w:cs="Helvetica"/>
          <w:color w:val="3E3E3E"/>
          <w:sz w:val="24"/>
          <w:szCs w:val="24"/>
        </w:rPr>
        <w:t>5</w:t>
      </w:r>
      <w:r w:rsidRPr="00F60E72">
        <w:rPr>
          <w:rFonts w:ascii="宋体" w:eastAsia="宋体" w:hAnsi="宋体" w:cs="宋体" w:hint="eastAsia"/>
          <w:color w:val="3E3E3E"/>
          <w:sz w:val="24"/>
          <w:szCs w:val="24"/>
        </w:rPr>
        <w:t>℃</w:t>
      </w:r>
      <w:r w:rsidRPr="00F60E72">
        <w:rPr>
          <w:rFonts w:ascii="Helvetica" w:eastAsia="宋体" w:hAnsi="Helvetica" w:cs="Helvetica"/>
          <w:color w:val="3E3E3E"/>
          <w:sz w:val="24"/>
          <w:szCs w:val="24"/>
        </w:rPr>
        <w:t>以下施工聚氨酯类面漆，应使用低温促进剂，具体使用比例和使用方法详见《低温促进剂使用说明》。即使添加低温促进剂，极限为基面温度－</w:t>
      </w:r>
      <w:r w:rsidRPr="00F60E72">
        <w:rPr>
          <w:rFonts w:ascii="Helvetica" w:eastAsia="宋体" w:hAnsi="Helvetica" w:cs="Helvetica"/>
          <w:color w:val="3E3E3E"/>
          <w:sz w:val="24"/>
          <w:szCs w:val="24"/>
        </w:rPr>
        <w:t>4</w:t>
      </w:r>
      <w:r w:rsidRPr="00F60E72">
        <w:rPr>
          <w:rFonts w:ascii="宋体" w:eastAsia="宋体" w:hAnsi="宋体" w:cs="宋体" w:hint="eastAsia"/>
          <w:color w:val="3E3E3E"/>
          <w:sz w:val="24"/>
          <w:szCs w:val="24"/>
        </w:rPr>
        <w:t>℃</w:t>
      </w:r>
      <w:r w:rsidRPr="00F60E72">
        <w:rPr>
          <w:rFonts w:ascii="Helvetica" w:eastAsia="宋体" w:hAnsi="Helvetica" w:cs="Helvetica"/>
          <w:color w:val="3E3E3E"/>
          <w:sz w:val="24"/>
          <w:szCs w:val="24"/>
        </w:rPr>
        <w:t>，</w:t>
      </w:r>
      <w:r w:rsidRPr="00F60E72">
        <w:rPr>
          <w:rFonts w:ascii="Helvetica" w:eastAsia="宋体" w:hAnsi="Helvetica" w:cs="Helvetica"/>
          <w:color w:val="3E3E3E"/>
          <w:sz w:val="24"/>
          <w:szCs w:val="24"/>
        </w:rPr>
        <w:t xml:space="preserve"> </w:t>
      </w:r>
      <w:r w:rsidRPr="00F60E72">
        <w:rPr>
          <w:rFonts w:ascii="Helvetica" w:eastAsia="宋体" w:hAnsi="Helvetica" w:cs="Helvetica"/>
          <w:color w:val="3E3E3E"/>
          <w:sz w:val="24"/>
          <w:szCs w:val="24"/>
        </w:rPr>
        <w:t>为达到比较好的性能建议</w:t>
      </w:r>
      <w:r w:rsidRPr="00F60E72">
        <w:rPr>
          <w:rFonts w:ascii="Helvetica" w:eastAsia="宋体" w:hAnsi="Helvetica" w:cs="Helvetica"/>
          <w:color w:val="3E3E3E"/>
          <w:sz w:val="24"/>
          <w:szCs w:val="24"/>
        </w:rPr>
        <w:t>0</w:t>
      </w:r>
      <w:r w:rsidRPr="00F60E72">
        <w:rPr>
          <w:rFonts w:ascii="宋体" w:eastAsia="宋体" w:hAnsi="宋体" w:cs="宋体" w:hint="eastAsia"/>
          <w:color w:val="3E3E3E"/>
          <w:sz w:val="24"/>
          <w:szCs w:val="24"/>
        </w:rPr>
        <w:t>℃</w:t>
      </w:r>
      <w:r w:rsidRPr="00F60E72">
        <w:rPr>
          <w:rFonts w:ascii="Helvetica" w:eastAsia="宋体" w:hAnsi="Helvetica" w:cs="Helvetica"/>
          <w:color w:val="3E3E3E"/>
          <w:sz w:val="24"/>
          <w:szCs w:val="24"/>
        </w:rPr>
        <w:t>以上施工。</w:t>
      </w:r>
      <w:r w:rsidRPr="00F60E72">
        <w:rPr>
          <w:rFonts w:ascii="Helvetica" w:eastAsia="宋体" w:hAnsi="Helvetica" w:cs="Helvetica"/>
          <w:color w:val="3E3E3E"/>
          <w:sz w:val="24"/>
          <w:szCs w:val="24"/>
        </w:rPr>
        <w:br/>
        <w:t xml:space="preserve">4. </w:t>
      </w:r>
      <w:r w:rsidRPr="00F60E72">
        <w:rPr>
          <w:rFonts w:ascii="Helvetica" w:eastAsia="宋体" w:hAnsi="Helvetica" w:cs="Helvetica"/>
          <w:color w:val="3E3E3E"/>
          <w:sz w:val="24"/>
          <w:szCs w:val="24"/>
        </w:rPr>
        <w:t>地坪涂料施工基面温度要求在</w:t>
      </w:r>
      <w:r w:rsidRPr="00F60E72">
        <w:rPr>
          <w:rFonts w:ascii="Helvetica" w:eastAsia="宋体" w:hAnsi="Helvetica" w:cs="Helvetica"/>
          <w:color w:val="3E3E3E"/>
          <w:sz w:val="24"/>
          <w:szCs w:val="24"/>
        </w:rPr>
        <w:t>5</w:t>
      </w:r>
      <w:r w:rsidRPr="00F60E72">
        <w:rPr>
          <w:rFonts w:ascii="宋体" w:eastAsia="宋体" w:hAnsi="宋体" w:cs="宋体" w:hint="eastAsia"/>
          <w:color w:val="3E3E3E"/>
          <w:sz w:val="24"/>
          <w:szCs w:val="24"/>
        </w:rPr>
        <w:t>℃</w:t>
      </w:r>
      <w:r w:rsidRPr="00F60E72">
        <w:rPr>
          <w:rFonts w:ascii="Helvetica" w:eastAsia="宋体" w:hAnsi="Helvetica" w:cs="Helvetica"/>
          <w:color w:val="3E3E3E"/>
          <w:sz w:val="24"/>
          <w:szCs w:val="24"/>
        </w:rPr>
        <w:t>以上；（应注意即使室内供暖，墙面和地面温度上升速度会远低于气温）</w:t>
      </w:r>
      <w:r w:rsidRPr="00F60E72">
        <w:rPr>
          <w:rFonts w:ascii="Helvetica" w:eastAsia="宋体" w:hAnsi="Helvetica" w:cs="Helvetica"/>
          <w:color w:val="3E3E3E"/>
          <w:sz w:val="24"/>
          <w:szCs w:val="24"/>
        </w:rPr>
        <w:br/>
        <w:t xml:space="preserve">5. </w:t>
      </w:r>
      <w:r w:rsidRPr="00F60E72">
        <w:rPr>
          <w:rFonts w:ascii="Helvetica" w:eastAsia="宋体" w:hAnsi="Helvetica" w:cs="Helvetica"/>
          <w:color w:val="3E3E3E"/>
          <w:sz w:val="24"/>
          <w:szCs w:val="24"/>
        </w:rPr>
        <w:t>无溶剂地坪涂料因温度过导致低粘度过高时，应停止施工作业，不可加入稀释剂施工。</w:t>
      </w:r>
      <w:r w:rsidRPr="00F60E72">
        <w:rPr>
          <w:rFonts w:ascii="Helvetica" w:eastAsia="宋体" w:hAnsi="Helvetica" w:cs="Helvetica"/>
          <w:color w:val="3E3E3E"/>
          <w:sz w:val="24"/>
          <w:szCs w:val="24"/>
        </w:rPr>
        <w:br/>
      </w:r>
      <w:r w:rsidRPr="00F60E72">
        <w:rPr>
          <w:rFonts w:ascii="Helvetica" w:eastAsia="宋体" w:hAnsi="Helvetica" w:cs="Helvetica"/>
          <w:color w:val="3E3E3E"/>
          <w:sz w:val="24"/>
          <w:szCs w:val="24"/>
          <w:shd w:val="clear" w:color="auto" w:fill="FFFF00"/>
        </w:rPr>
        <w:t>木器漆：</w:t>
      </w:r>
      <w:r w:rsidRPr="00F60E72">
        <w:rPr>
          <w:rFonts w:ascii="Helvetica" w:eastAsia="宋体" w:hAnsi="Helvetica" w:cs="Helvetica"/>
          <w:color w:val="3E3E3E"/>
          <w:sz w:val="24"/>
          <w:szCs w:val="24"/>
        </w:rPr>
        <w:br/>
        <w:t xml:space="preserve">1. </w:t>
      </w:r>
      <w:r w:rsidRPr="00F60E72">
        <w:rPr>
          <w:rFonts w:ascii="Helvetica" w:eastAsia="宋体" w:hAnsi="Helvetica" w:cs="Helvetica"/>
          <w:color w:val="3E3E3E"/>
          <w:sz w:val="24"/>
          <w:szCs w:val="24"/>
        </w:rPr>
        <w:t>木器漆施工的成膜速度主要受温度影响，不可加大固化剂比例，该方式会导</w:t>
      </w:r>
      <w:r w:rsidRPr="00F60E72">
        <w:rPr>
          <w:rFonts w:ascii="Helvetica" w:eastAsia="宋体" w:hAnsi="Helvetica" w:cs="Helvetica"/>
          <w:color w:val="3E3E3E"/>
          <w:sz w:val="24"/>
          <w:szCs w:val="24"/>
        </w:rPr>
        <w:lastRenderedPageBreak/>
        <w:t>致漆膜易开裂、易剥落。</w:t>
      </w:r>
      <w:r w:rsidRPr="00F60E72">
        <w:rPr>
          <w:rFonts w:ascii="Helvetica" w:eastAsia="宋体" w:hAnsi="Helvetica" w:cs="Helvetica"/>
          <w:color w:val="3E3E3E"/>
          <w:sz w:val="24"/>
          <w:szCs w:val="24"/>
        </w:rPr>
        <w:br/>
        <w:t xml:space="preserve">2. </w:t>
      </w:r>
      <w:r w:rsidRPr="00F60E72">
        <w:rPr>
          <w:rFonts w:ascii="Helvetica" w:eastAsia="宋体" w:hAnsi="Helvetica" w:cs="Helvetica"/>
          <w:color w:val="3E3E3E"/>
          <w:sz w:val="24"/>
          <w:szCs w:val="24"/>
        </w:rPr>
        <w:t>油性木器漆冬季干速会慢很多，尽量采用提高施工现场温度以确保干速，同时注意遵守薄涂多遍方式施工，低温切忌一次性厚涂或者采用</w:t>
      </w:r>
      <w:r w:rsidRPr="00F60E72">
        <w:rPr>
          <w:rFonts w:ascii="Helvetica" w:eastAsia="宋体" w:hAnsi="Helvetica" w:cs="Helvetica"/>
          <w:color w:val="3E3E3E"/>
          <w:sz w:val="24"/>
          <w:szCs w:val="24"/>
        </w:rPr>
        <w:t>“</w:t>
      </w:r>
      <w:r w:rsidRPr="00F60E72">
        <w:rPr>
          <w:rFonts w:ascii="Helvetica" w:eastAsia="宋体" w:hAnsi="Helvetica" w:cs="Helvetica"/>
          <w:color w:val="3E3E3E"/>
          <w:sz w:val="24"/>
          <w:szCs w:val="24"/>
        </w:rPr>
        <w:t>湿碰湿</w:t>
      </w:r>
      <w:r w:rsidRPr="00F60E72">
        <w:rPr>
          <w:rFonts w:ascii="Helvetica" w:eastAsia="宋体" w:hAnsi="Helvetica" w:cs="Helvetica"/>
          <w:color w:val="3E3E3E"/>
          <w:sz w:val="24"/>
          <w:szCs w:val="24"/>
        </w:rPr>
        <w:t>”</w:t>
      </w:r>
      <w:r w:rsidRPr="00F60E72">
        <w:rPr>
          <w:rFonts w:ascii="Helvetica" w:eastAsia="宋体" w:hAnsi="Helvetica" w:cs="Helvetica"/>
          <w:color w:val="3E3E3E"/>
          <w:sz w:val="24"/>
          <w:szCs w:val="24"/>
        </w:rPr>
        <w:t>工艺；</w:t>
      </w:r>
      <w:r w:rsidRPr="00F60E72">
        <w:rPr>
          <w:rFonts w:ascii="Helvetica" w:eastAsia="宋体" w:hAnsi="Helvetica" w:cs="Helvetica"/>
          <w:color w:val="3E3E3E"/>
          <w:sz w:val="24"/>
          <w:szCs w:val="24"/>
        </w:rPr>
        <w:br/>
        <w:t>3. .</w:t>
      </w:r>
      <w:r w:rsidRPr="00F60E72">
        <w:rPr>
          <w:rFonts w:ascii="Helvetica" w:eastAsia="宋体" w:hAnsi="Helvetica" w:cs="Helvetica"/>
          <w:color w:val="3E3E3E"/>
          <w:sz w:val="24"/>
          <w:szCs w:val="24"/>
        </w:rPr>
        <w:t>木器漆施工时尽量使用封固底漆封闭板材，以减少发白的情况出现。</w:t>
      </w:r>
      <w:r w:rsidRPr="00F60E72">
        <w:rPr>
          <w:rFonts w:ascii="Helvetica" w:eastAsia="宋体" w:hAnsi="Helvetica" w:cs="Helvetica"/>
          <w:color w:val="3E3E3E"/>
          <w:sz w:val="24"/>
          <w:szCs w:val="24"/>
        </w:rPr>
        <w:br/>
        <w:t xml:space="preserve">4. </w:t>
      </w:r>
      <w:r w:rsidRPr="00F60E72">
        <w:rPr>
          <w:rFonts w:ascii="Helvetica" w:eastAsia="宋体" w:hAnsi="Helvetica" w:cs="Helvetica"/>
          <w:color w:val="3E3E3E"/>
          <w:sz w:val="24"/>
          <w:szCs w:val="24"/>
        </w:rPr>
        <w:t>水性木器漆施工时，应延长每道涂层的干燥时间、确保漆膜干透，以避免日后漆膜发白。</w:t>
      </w:r>
      <w:r w:rsidRPr="00F60E72">
        <w:rPr>
          <w:rFonts w:ascii="Helvetica" w:eastAsia="宋体" w:hAnsi="Helvetica" w:cs="Helvetica"/>
          <w:color w:val="3E3E3E"/>
          <w:sz w:val="24"/>
          <w:szCs w:val="24"/>
        </w:rPr>
        <w:br/>
        <w:t xml:space="preserve">5. </w:t>
      </w:r>
      <w:r w:rsidRPr="00F60E72">
        <w:rPr>
          <w:rFonts w:ascii="Helvetica" w:eastAsia="宋体" w:hAnsi="Helvetica" w:cs="Helvetica"/>
          <w:color w:val="3E3E3E"/>
          <w:sz w:val="24"/>
          <w:szCs w:val="24"/>
        </w:rPr>
        <w:t>木器漆避免用水磨方式打磨，因为冬季气温过低干燥慢，更容易引起发白等弊病。</w:t>
      </w:r>
      <w:r w:rsidRPr="00F60E72">
        <w:rPr>
          <w:rFonts w:ascii="Helvetica" w:eastAsia="宋体" w:hAnsi="Helvetica" w:cs="Helvetica"/>
          <w:color w:val="3E3E3E"/>
          <w:sz w:val="24"/>
          <w:szCs w:val="24"/>
        </w:rPr>
        <w:br/>
      </w:r>
      <w:r w:rsidRPr="00F60E72">
        <w:rPr>
          <w:rFonts w:ascii="Helvetica" w:eastAsia="宋体" w:hAnsi="Helvetica" w:cs="Helvetica"/>
          <w:color w:val="3E3E3E"/>
          <w:sz w:val="24"/>
          <w:szCs w:val="24"/>
          <w:shd w:val="clear" w:color="auto" w:fill="FFFF00"/>
        </w:rPr>
        <w:t>储存：</w:t>
      </w:r>
      <w:r w:rsidRPr="00F60E72">
        <w:rPr>
          <w:rFonts w:ascii="Helvetica" w:eastAsia="宋体" w:hAnsi="Helvetica" w:cs="Helvetica"/>
          <w:color w:val="3E3E3E"/>
          <w:sz w:val="24"/>
          <w:szCs w:val="24"/>
        </w:rPr>
        <w:br/>
        <w:t xml:space="preserve">1. </w:t>
      </w:r>
      <w:r w:rsidRPr="00F60E72">
        <w:rPr>
          <w:rFonts w:ascii="Helvetica" w:eastAsia="宋体" w:hAnsi="Helvetica" w:cs="Helvetica"/>
          <w:color w:val="3E3E3E"/>
          <w:sz w:val="24"/>
          <w:szCs w:val="24"/>
        </w:rPr>
        <w:t>要做好存放涂料仓库的防冻，安全防护措施，并做好成品、半成品的保护。</w:t>
      </w:r>
      <w:r w:rsidRPr="00F60E72">
        <w:rPr>
          <w:rFonts w:ascii="Helvetica" w:eastAsia="宋体" w:hAnsi="Helvetica" w:cs="Helvetica"/>
          <w:color w:val="3E3E3E"/>
          <w:sz w:val="24"/>
          <w:szCs w:val="24"/>
        </w:rPr>
        <w:br/>
        <w:t xml:space="preserve">2. </w:t>
      </w:r>
      <w:r w:rsidRPr="00F60E72">
        <w:rPr>
          <w:rFonts w:ascii="Helvetica" w:eastAsia="宋体" w:hAnsi="Helvetica" w:cs="Helvetica"/>
          <w:color w:val="3E3E3E"/>
          <w:sz w:val="24"/>
          <w:szCs w:val="24"/>
        </w:rPr>
        <w:t>工地现场的涂料不可露天堆放。</w:t>
      </w:r>
      <w:r w:rsidRPr="00F60E72">
        <w:rPr>
          <w:rFonts w:ascii="Helvetica" w:eastAsia="宋体" w:hAnsi="Helvetica" w:cs="Helvetica"/>
          <w:color w:val="3E3E3E"/>
          <w:sz w:val="24"/>
          <w:szCs w:val="24"/>
        </w:rPr>
        <w:br/>
        <w:t xml:space="preserve">3. </w:t>
      </w:r>
      <w:r w:rsidRPr="00F60E72">
        <w:rPr>
          <w:rFonts w:ascii="Helvetica" w:eastAsia="宋体" w:hAnsi="Helvetica" w:cs="Helvetica"/>
          <w:color w:val="3E3E3E"/>
          <w:sz w:val="24"/>
          <w:szCs w:val="24"/>
        </w:rPr>
        <w:t>不同涂料的存放方法及存放条件请详见各种不同产品说明书。</w:t>
      </w:r>
      <w:r w:rsidRPr="00F60E72">
        <w:rPr>
          <w:rFonts w:ascii="Helvetica" w:eastAsia="宋体" w:hAnsi="Helvetica" w:cs="Helvetica"/>
          <w:color w:val="3E3E3E"/>
          <w:sz w:val="24"/>
          <w:szCs w:val="24"/>
        </w:rPr>
        <w:br/>
      </w:r>
      <w:r w:rsidRPr="00F60E72">
        <w:rPr>
          <w:rFonts w:ascii="Helvetica" w:eastAsia="宋体" w:hAnsi="Helvetica" w:cs="Helvetica"/>
          <w:color w:val="3E3E3E"/>
          <w:sz w:val="24"/>
          <w:szCs w:val="24"/>
          <w:shd w:val="clear" w:color="auto" w:fill="FFFF00"/>
        </w:rPr>
        <w:t>其它补充：</w:t>
      </w:r>
      <w:r w:rsidRPr="00F60E72">
        <w:rPr>
          <w:rFonts w:ascii="Helvetica" w:eastAsia="宋体" w:hAnsi="Helvetica" w:cs="Helvetica"/>
          <w:color w:val="3E3E3E"/>
          <w:sz w:val="24"/>
          <w:szCs w:val="24"/>
        </w:rPr>
        <w:br/>
        <w:t>1</w:t>
      </w:r>
      <w:r w:rsidRPr="00F60E72">
        <w:rPr>
          <w:rFonts w:ascii="Helvetica" w:eastAsia="宋体" w:hAnsi="Helvetica" w:cs="Helvetica"/>
          <w:color w:val="3E3E3E"/>
          <w:sz w:val="24"/>
          <w:szCs w:val="24"/>
        </w:rPr>
        <w:t>）根据规范规定连续五天日均气温低于</w:t>
      </w:r>
      <w:r w:rsidRPr="00F60E72">
        <w:rPr>
          <w:rFonts w:ascii="Helvetica" w:eastAsia="宋体" w:hAnsi="Helvetica" w:cs="Helvetica"/>
          <w:color w:val="3E3E3E"/>
          <w:sz w:val="24"/>
          <w:szCs w:val="24"/>
        </w:rPr>
        <w:t>10</w:t>
      </w:r>
      <w:r w:rsidRPr="00F60E72">
        <w:rPr>
          <w:rFonts w:ascii="Helvetica" w:eastAsia="宋体" w:hAnsi="Helvetica" w:cs="Helvetica"/>
          <w:color w:val="3E3E3E"/>
          <w:sz w:val="24"/>
          <w:szCs w:val="24"/>
        </w:rPr>
        <w:t>摄氏度，即进入冬期施工。</w:t>
      </w:r>
      <w:r w:rsidRPr="00F60E72">
        <w:rPr>
          <w:rFonts w:ascii="Helvetica" w:eastAsia="宋体" w:hAnsi="Helvetica" w:cs="Helvetica"/>
          <w:color w:val="3E3E3E"/>
          <w:sz w:val="24"/>
          <w:szCs w:val="24"/>
        </w:rPr>
        <w:br/>
        <w:t>2</w:t>
      </w:r>
      <w:r w:rsidRPr="00F60E72">
        <w:rPr>
          <w:rFonts w:ascii="Helvetica" w:eastAsia="宋体" w:hAnsi="Helvetica" w:cs="Helvetica"/>
          <w:color w:val="3E3E3E"/>
          <w:sz w:val="24"/>
          <w:szCs w:val="24"/>
        </w:rPr>
        <w:t>）涂料产品使用的基本前题是：</w:t>
      </w:r>
      <w:r w:rsidRPr="00F60E72">
        <w:rPr>
          <w:rFonts w:ascii="Helvetica" w:eastAsia="宋体" w:hAnsi="Helvetica" w:cs="Helvetica"/>
          <w:color w:val="3E3E3E"/>
          <w:sz w:val="24"/>
          <w:szCs w:val="24"/>
        </w:rPr>
        <w:br/>
        <w:t xml:space="preserve">-- </w:t>
      </w:r>
      <w:r w:rsidRPr="00F60E72">
        <w:rPr>
          <w:rFonts w:ascii="Helvetica" w:eastAsia="宋体" w:hAnsi="Helvetica" w:cs="Helvetica"/>
          <w:color w:val="3E3E3E"/>
          <w:sz w:val="24"/>
          <w:szCs w:val="24"/>
        </w:rPr>
        <w:t>基层未遭受冻害</w:t>
      </w:r>
      <w:r w:rsidRPr="00F60E72">
        <w:rPr>
          <w:rFonts w:ascii="Helvetica" w:eastAsia="宋体" w:hAnsi="Helvetica" w:cs="Helvetica"/>
          <w:color w:val="3E3E3E"/>
          <w:sz w:val="24"/>
          <w:szCs w:val="24"/>
        </w:rPr>
        <w:br/>
        <w:t xml:space="preserve">-- </w:t>
      </w:r>
      <w:r w:rsidRPr="00F60E72">
        <w:rPr>
          <w:rFonts w:ascii="Helvetica" w:eastAsia="宋体" w:hAnsi="Helvetica" w:cs="Helvetica"/>
          <w:color w:val="3E3E3E"/>
          <w:sz w:val="24"/>
          <w:szCs w:val="24"/>
        </w:rPr>
        <w:t>基层表面达到干燥、洁净、牢固的基本前题，平整度、阴阳角顺直、装饰构部件安装节点与涂饰面交接的细部处理等美观问题是确保建筑美观的要点。</w:t>
      </w:r>
      <w:r w:rsidRPr="00F60E72">
        <w:rPr>
          <w:rFonts w:ascii="Helvetica" w:eastAsia="宋体" w:hAnsi="Helvetica" w:cs="Helvetica"/>
          <w:color w:val="3E3E3E"/>
          <w:sz w:val="24"/>
          <w:szCs w:val="24"/>
        </w:rPr>
        <w:br/>
        <w:t>3</w:t>
      </w:r>
      <w:r w:rsidRPr="00F60E72">
        <w:rPr>
          <w:rFonts w:ascii="Helvetica" w:eastAsia="宋体" w:hAnsi="Helvetica" w:cs="Helvetica"/>
          <w:color w:val="3E3E3E"/>
          <w:sz w:val="24"/>
          <w:szCs w:val="24"/>
        </w:rPr>
        <w:t>）从涂料开始施涂到漆膜实干必须满足</w:t>
      </w:r>
      <w:r w:rsidRPr="00F60E72">
        <w:rPr>
          <w:rFonts w:ascii="Helvetica" w:eastAsia="宋体" w:hAnsi="Helvetica" w:cs="Helvetica"/>
          <w:color w:val="3E3E3E"/>
          <w:sz w:val="24"/>
          <w:szCs w:val="24"/>
        </w:rPr>
        <w:t>――</w:t>
      </w:r>
      <w:r w:rsidRPr="00F60E72">
        <w:rPr>
          <w:rFonts w:ascii="Helvetica" w:eastAsia="宋体" w:hAnsi="Helvetica" w:cs="Helvetica"/>
          <w:color w:val="3E3E3E"/>
          <w:sz w:val="24"/>
          <w:szCs w:val="24"/>
        </w:rPr>
        <w:t>不遭受结露、低温冻害、雨雪、霜冻等侵害。（非漆膜表干）</w:t>
      </w:r>
      <w:r w:rsidRPr="00F60E72">
        <w:rPr>
          <w:rFonts w:ascii="Helvetica" w:eastAsia="宋体" w:hAnsi="Helvetica" w:cs="Helvetica"/>
          <w:color w:val="3E3E3E"/>
          <w:sz w:val="24"/>
          <w:szCs w:val="24"/>
        </w:rPr>
        <w:br/>
        <w:t>4</w:t>
      </w:r>
      <w:r w:rsidRPr="00F60E72">
        <w:rPr>
          <w:rFonts w:ascii="Helvetica" w:eastAsia="宋体" w:hAnsi="Helvetica" w:cs="Helvetica"/>
          <w:color w:val="3E3E3E"/>
          <w:sz w:val="24"/>
          <w:szCs w:val="24"/>
        </w:rPr>
        <w:t>）冬施期，一般乳胶漆类，尤其是弹性、质感、真石漆产品基本无法施工。如期间天气允许需要抢工，应事前以书面形式协调，确保完工后的质量效果。</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D31D50"/>
    <w:rsid w:val="00ED0AB6"/>
    <w:rsid w:val="00F60E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F60E72"/>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60E72"/>
    <w:rPr>
      <w:rFonts w:ascii="宋体" w:eastAsia="宋体" w:hAnsi="宋体" w:cs="宋体"/>
      <w:b/>
      <w:bCs/>
      <w:sz w:val="36"/>
      <w:szCs w:val="36"/>
    </w:rPr>
  </w:style>
  <w:style w:type="character" w:styleId="a3">
    <w:name w:val="Emphasis"/>
    <w:basedOn w:val="a0"/>
    <w:uiPriority w:val="20"/>
    <w:qFormat/>
    <w:rsid w:val="00F60E72"/>
    <w:rPr>
      <w:i/>
      <w:iCs/>
    </w:rPr>
  </w:style>
  <w:style w:type="character" w:customStyle="1" w:styleId="apple-converted-space">
    <w:name w:val="apple-converted-space"/>
    <w:basedOn w:val="a0"/>
    <w:rsid w:val="00F60E72"/>
  </w:style>
  <w:style w:type="character" w:styleId="a4">
    <w:name w:val="Hyperlink"/>
    <w:basedOn w:val="a0"/>
    <w:uiPriority w:val="99"/>
    <w:semiHidden/>
    <w:unhideWhenUsed/>
    <w:rsid w:val="00F60E72"/>
    <w:rPr>
      <w:color w:val="0000FF"/>
      <w:u w:val="single"/>
    </w:rPr>
  </w:style>
  <w:style w:type="paragraph" w:styleId="a5">
    <w:name w:val="Normal (Web)"/>
    <w:basedOn w:val="a"/>
    <w:uiPriority w:val="99"/>
    <w:semiHidden/>
    <w:unhideWhenUsed/>
    <w:rsid w:val="00F60E72"/>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F60E72"/>
    <w:rPr>
      <w:b/>
      <w:bCs/>
    </w:rPr>
  </w:style>
  <w:style w:type="paragraph" w:styleId="a7">
    <w:name w:val="Balloon Text"/>
    <w:basedOn w:val="a"/>
    <w:link w:val="Char"/>
    <w:uiPriority w:val="99"/>
    <w:semiHidden/>
    <w:unhideWhenUsed/>
    <w:rsid w:val="00F60E72"/>
    <w:pPr>
      <w:spacing w:after="0"/>
    </w:pPr>
    <w:rPr>
      <w:sz w:val="18"/>
      <w:szCs w:val="18"/>
    </w:rPr>
  </w:style>
  <w:style w:type="character" w:customStyle="1" w:styleId="Char">
    <w:name w:val="批注框文本 Char"/>
    <w:basedOn w:val="a0"/>
    <w:link w:val="a7"/>
    <w:uiPriority w:val="99"/>
    <w:semiHidden/>
    <w:rsid w:val="00F60E7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15315892">
      <w:bodyDiv w:val="1"/>
      <w:marLeft w:val="0"/>
      <w:marRight w:val="0"/>
      <w:marTop w:val="0"/>
      <w:marBottom w:val="0"/>
      <w:divBdr>
        <w:top w:val="none" w:sz="0" w:space="0" w:color="auto"/>
        <w:left w:val="none" w:sz="0" w:space="0" w:color="auto"/>
        <w:bottom w:val="none" w:sz="0" w:space="0" w:color="auto"/>
        <w:right w:val="none" w:sz="0" w:space="0" w:color="auto"/>
      </w:divBdr>
      <w:divsChild>
        <w:div w:id="1331060405">
          <w:marLeft w:val="0"/>
          <w:marRight w:val="0"/>
          <w:marTop w:val="0"/>
          <w:marBottom w:val="0"/>
          <w:divBdr>
            <w:top w:val="none" w:sz="0" w:space="0" w:color="auto"/>
            <w:left w:val="none" w:sz="0" w:space="0" w:color="auto"/>
            <w:bottom w:val="none" w:sz="0" w:space="0" w:color="auto"/>
            <w:right w:val="none" w:sz="0" w:space="0" w:color="auto"/>
          </w:divBdr>
        </w:div>
        <w:div w:id="1999068797">
          <w:marLeft w:val="0"/>
          <w:marRight w:val="0"/>
          <w:marTop w:val="0"/>
          <w:marBottom w:val="0"/>
          <w:divBdr>
            <w:top w:val="none" w:sz="0" w:space="0" w:color="auto"/>
            <w:left w:val="none" w:sz="0" w:space="0" w:color="auto"/>
            <w:bottom w:val="none" w:sz="0" w:space="0" w:color="auto"/>
            <w:right w:val="none" w:sz="0" w:space="0" w:color="auto"/>
          </w:divBdr>
          <w:divsChild>
            <w:div w:id="65147778">
              <w:marLeft w:val="0"/>
              <w:marRight w:val="0"/>
              <w:marTop w:val="0"/>
              <w:marBottom w:val="0"/>
              <w:divBdr>
                <w:top w:val="none" w:sz="0" w:space="0" w:color="auto"/>
                <w:left w:val="none" w:sz="0" w:space="0" w:color="auto"/>
                <w:bottom w:val="none" w:sz="0" w:space="0" w:color="auto"/>
                <w:right w:val="none" w:sz="0" w:space="0" w:color="auto"/>
              </w:divBdr>
              <w:divsChild>
                <w:div w:id="1718046639">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2014-12-12T02:28:00Z</dcterms:modified>
</cp:coreProperties>
</file>